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9" w:rsidRDefault="00A62138" w:rsidP="00A62138">
      <w:pPr>
        <w:jc w:val="center"/>
        <w:rPr>
          <w:rFonts w:ascii="Times New Roman" w:hAnsi="Times New Roman" w:cs="Times New Roman"/>
          <w:b/>
        </w:rPr>
      </w:pPr>
      <w:r w:rsidRPr="00A62138">
        <w:rPr>
          <w:rFonts w:ascii="Times New Roman" w:hAnsi="Times New Roman" w:cs="Times New Roman"/>
          <w:b/>
        </w:rPr>
        <w:t>Effective 5/6/2013</w:t>
      </w:r>
    </w:p>
    <w:p w:rsidR="00A62138" w:rsidRDefault="00A62138" w:rsidP="00A621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Road Closed to Thru Traffic, For Culvert Replacement</w:t>
      </w:r>
    </w:p>
    <w:p w:rsidR="00A62138" w:rsidRDefault="00A62138" w:rsidP="00A62138">
      <w:pPr>
        <w:jc w:val="center"/>
        <w:rPr>
          <w:rFonts w:ascii="Times New Roman" w:hAnsi="Times New Roman" w:cs="Times New Roman"/>
          <w:b/>
        </w:rPr>
      </w:pPr>
    </w:p>
    <w:p w:rsidR="00A62138" w:rsidRDefault="00A62138" w:rsidP="00A62138">
      <w:pPr>
        <w:jc w:val="center"/>
        <w:rPr>
          <w:rFonts w:ascii="Times New Roman" w:hAnsi="Times New Roman" w:cs="Times New Roman"/>
        </w:rPr>
      </w:pPr>
      <w:r w:rsidRPr="0066695E">
        <w:rPr>
          <w:rFonts w:ascii="Times New Roman" w:hAnsi="Times New Roman" w:cs="Times New Roman"/>
          <w:b/>
          <w:u w:val="single"/>
        </w:rPr>
        <w:t>CR#27</w:t>
      </w:r>
      <w:r>
        <w:rPr>
          <w:rFonts w:ascii="Times New Roman" w:hAnsi="Times New Roman" w:cs="Times New Roman"/>
          <w:b/>
        </w:rPr>
        <w:t xml:space="preserve"> </w:t>
      </w:r>
      <w:r w:rsidRPr="00A62138">
        <w:rPr>
          <w:rFonts w:ascii="Times New Roman" w:hAnsi="Times New Roman" w:cs="Times New Roman"/>
        </w:rPr>
        <w:t>(481 Avenue)</w:t>
      </w:r>
      <w:r>
        <w:rPr>
          <w:rFonts w:ascii="Times New Roman" w:hAnsi="Times New Roman" w:cs="Times New Roman"/>
        </w:rPr>
        <w:t xml:space="preserve"> </w:t>
      </w:r>
      <w:r w:rsidRPr="0066695E">
        <w:rPr>
          <w:rFonts w:ascii="Times New Roman" w:hAnsi="Times New Roman" w:cs="Times New Roman"/>
          <w:u w:val="single"/>
        </w:rPr>
        <w:t>2 miles</w:t>
      </w:r>
      <w:r>
        <w:rPr>
          <w:rFonts w:ascii="Times New Roman" w:hAnsi="Times New Roman" w:cs="Times New Roman"/>
        </w:rPr>
        <w:t>,</w:t>
      </w:r>
    </w:p>
    <w:p w:rsidR="00A62138" w:rsidRDefault="00A62138" w:rsidP="00A62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State Hwy. 46 (297 Street) south to CR#12 (299 Street)</w:t>
      </w:r>
    </w:p>
    <w:p w:rsidR="00A62138" w:rsidRPr="0066695E" w:rsidRDefault="0066695E" w:rsidP="0066695E">
      <w:pPr>
        <w:pStyle w:val="ListParagraph"/>
        <w:ind w:left="3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Pr="0066695E">
        <w:rPr>
          <w:rFonts w:ascii="Times New Roman" w:hAnsi="Times New Roman" w:cs="Times New Roman"/>
        </w:rPr>
        <w:t>ulvert replacement is within the south mile</w:t>
      </w:r>
      <w:r>
        <w:rPr>
          <w:rFonts w:ascii="Times New Roman" w:hAnsi="Times New Roman" w:cs="Times New Roman"/>
        </w:rPr>
        <w:t xml:space="preserve">. </w:t>
      </w:r>
    </w:p>
    <w:p w:rsidR="0066695E" w:rsidRPr="0066695E" w:rsidRDefault="0066695E" w:rsidP="0066695E">
      <w:pPr>
        <w:pStyle w:val="ListParagraph"/>
        <w:rPr>
          <w:rFonts w:ascii="Times New Roman" w:hAnsi="Times New Roman" w:cs="Times New Roman"/>
          <w:b/>
        </w:rPr>
      </w:pPr>
    </w:p>
    <w:p w:rsidR="00A62138" w:rsidRPr="00A62138" w:rsidRDefault="00A62138" w:rsidP="00A6213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62138" w:rsidRPr="00A6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61F6"/>
    <w:multiLevelType w:val="hybridMultilevel"/>
    <w:tmpl w:val="4B567BC2"/>
    <w:lvl w:ilvl="0" w:tplc="6958AC08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498301F"/>
    <w:multiLevelType w:val="hybridMultilevel"/>
    <w:tmpl w:val="CDDC2FDA"/>
    <w:lvl w:ilvl="0" w:tplc="B7945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38"/>
    <w:rsid w:val="005723A9"/>
    <w:rsid w:val="0066695E"/>
    <w:rsid w:val="00A62138"/>
    <w:rsid w:val="00B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Cristy</cp:lastModifiedBy>
  <cp:revision>1</cp:revision>
  <dcterms:created xsi:type="dcterms:W3CDTF">2013-05-06T18:47:00Z</dcterms:created>
  <dcterms:modified xsi:type="dcterms:W3CDTF">2013-05-06T19:03:00Z</dcterms:modified>
</cp:coreProperties>
</file>